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AED" w:rsidRDefault="004E7A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jdgxs" w:colFirst="0" w:colLast="0"/>
      <w:bookmarkEnd w:id="0"/>
    </w:p>
    <w:tbl>
      <w:tblPr>
        <w:tblStyle w:val="a"/>
        <w:tblW w:w="10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1"/>
        <w:gridCol w:w="2003"/>
        <w:gridCol w:w="1083"/>
        <w:gridCol w:w="1216"/>
        <w:gridCol w:w="1670"/>
        <w:gridCol w:w="1957"/>
        <w:gridCol w:w="1696"/>
      </w:tblGrid>
      <w:tr w:rsidR="004E7AED" w:rsidTr="006E006F">
        <w:tc>
          <w:tcPr>
            <w:tcW w:w="571" w:type="dxa"/>
          </w:tcPr>
          <w:p w:rsidR="004E7AED" w:rsidRDefault="00C34A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4E7AED" w:rsidRDefault="00C34A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003" w:type="dxa"/>
          </w:tcPr>
          <w:p w:rsidR="004E7AED" w:rsidRDefault="00C34A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</w:t>
            </w:r>
          </w:p>
          <w:p w:rsidR="004E7AED" w:rsidRDefault="00C34A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1083" w:type="dxa"/>
          </w:tcPr>
          <w:p w:rsidR="004E7AED" w:rsidRDefault="00C34A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  <w:p w:rsidR="00420FC3" w:rsidRDefault="00420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(virtuali aplinka)</w:t>
            </w:r>
          </w:p>
        </w:tc>
        <w:tc>
          <w:tcPr>
            <w:tcW w:w="1216" w:type="dxa"/>
          </w:tcPr>
          <w:p w:rsidR="004E7AED" w:rsidRDefault="00C34A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670" w:type="dxa"/>
          </w:tcPr>
          <w:p w:rsidR="004E7AED" w:rsidRDefault="00C34A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1957" w:type="dxa"/>
          </w:tcPr>
          <w:p w:rsidR="004E7AED" w:rsidRDefault="00C34A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1696" w:type="dxa"/>
          </w:tcPr>
          <w:p w:rsidR="004E7AED" w:rsidRDefault="00C34A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Koordinatorius</w:t>
            </w:r>
          </w:p>
        </w:tc>
      </w:tr>
      <w:tr w:rsidR="004E7AED" w:rsidTr="006E006F">
        <w:tc>
          <w:tcPr>
            <w:tcW w:w="571" w:type="dxa"/>
          </w:tcPr>
          <w:p w:rsidR="004E7AED" w:rsidRDefault="00C34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3" w:type="dxa"/>
          </w:tcPr>
          <w:p w:rsidR="004E7AED" w:rsidRDefault="00C34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Prevencinės programos „Savu keliu“ užsiėmimai.</w:t>
            </w:r>
          </w:p>
        </w:tc>
        <w:tc>
          <w:tcPr>
            <w:tcW w:w="1083" w:type="dxa"/>
          </w:tcPr>
          <w:p w:rsidR="004E7AED" w:rsidRDefault="00C34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4E7AED" w:rsidRDefault="00C34A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Visą mėn.</w:t>
            </w:r>
          </w:p>
        </w:tc>
        <w:tc>
          <w:tcPr>
            <w:tcW w:w="1670" w:type="dxa"/>
          </w:tcPr>
          <w:p w:rsidR="004E7AED" w:rsidRDefault="00C34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Programoje dalyvaujantys</w:t>
            </w:r>
          </w:p>
          <w:p w:rsidR="004E7AED" w:rsidRDefault="00C34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mokiniai</w:t>
            </w:r>
          </w:p>
        </w:tc>
        <w:tc>
          <w:tcPr>
            <w:tcW w:w="1957" w:type="dxa"/>
          </w:tcPr>
          <w:p w:rsidR="004E7AED" w:rsidRDefault="00C34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Programos koordinatorė </w:t>
            </w:r>
          </w:p>
          <w:p w:rsidR="004E7AED" w:rsidRDefault="00C34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Samuolienė, S. Žilinskienė</w:t>
            </w:r>
          </w:p>
          <w:p w:rsidR="004E7AED" w:rsidRDefault="004E7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E7AED" w:rsidRDefault="00C34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4E7AED" w:rsidTr="006E006F">
        <w:tc>
          <w:tcPr>
            <w:tcW w:w="571" w:type="dxa"/>
          </w:tcPr>
          <w:p w:rsidR="004E7AED" w:rsidRDefault="00C34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3" w:type="dxa"/>
          </w:tcPr>
          <w:p w:rsidR="004E7AED" w:rsidRDefault="00C34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Individualios psichologės konsultacijos.</w:t>
            </w:r>
          </w:p>
        </w:tc>
        <w:tc>
          <w:tcPr>
            <w:tcW w:w="1083" w:type="dxa"/>
          </w:tcPr>
          <w:p w:rsidR="004E7AED" w:rsidRDefault="00C34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4E7AED" w:rsidRDefault="00C34A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Visą mėn.</w:t>
            </w:r>
          </w:p>
        </w:tc>
        <w:tc>
          <w:tcPr>
            <w:tcW w:w="1670" w:type="dxa"/>
          </w:tcPr>
          <w:p w:rsidR="004E7AED" w:rsidRDefault="00C34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 mokiniai ir Kauno bendruomenė</w:t>
            </w:r>
          </w:p>
        </w:tc>
        <w:tc>
          <w:tcPr>
            <w:tcW w:w="1957" w:type="dxa"/>
          </w:tcPr>
          <w:p w:rsidR="004E7AED" w:rsidRDefault="00C34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Psichologė </w:t>
            </w:r>
          </w:p>
          <w:p w:rsidR="004E7AED" w:rsidRDefault="00C34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Samuolienė</w:t>
            </w:r>
          </w:p>
          <w:p w:rsidR="004E7AED" w:rsidRDefault="004E7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E7AED" w:rsidRDefault="00C34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4E7AED" w:rsidTr="006E006F">
        <w:tc>
          <w:tcPr>
            <w:tcW w:w="571" w:type="dxa"/>
          </w:tcPr>
          <w:p w:rsidR="004E7AED" w:rsidRDefault="00C34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03" w:type="dxa"/>
          </w:tcPr>
          <w:p w:rsidR="004E7AED" w:rsidRDefault="00C34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Prasmių indoktrinavimo užsiėmimai.</w:t>
            </w:r>
          </w:p>
        </w:tc>
        <w:tc>
          <w:tcPr>
            <w:tcW w:w="1083" w:type="dxa"/>
          </w:tcPr>
          <w:p w:rsidR="004E7AED" w:rsidRDefault="00C34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4E7AED" w:rsidRDefault="00C34A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Visą mėn.</w:t>
            </w:r>
          </w:p>
        </w:tc>
        <w:tc>
          <w:tcPr>
            <w:tcW w:w="1670" w:type="dxa"/>
          </w:tcPr>
          <w:p w:rsidR="004E7AED" w:rsidRDefault="00C34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 mokiniai ir Kauno bendruomenė</w:t>
            </w:r>
          </w:p>
        </w:tc>
        <w:tc>
          <w:tcPr>
            <w:tcW w:w="1957" w:type="dxa"/>
          </w:tcPr>
          <w:p w:rsidR="004E7AED" w:rsidRDefault="00C34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Psichologė </w:t>
            </w:r>
          </w:p>
          <w:p w:rsidR="004E7AED" w:rsidRDefault="00C34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Samuolienė.</w:t>
            </w:r>
          </w:p>
          <w:p w:rsidR="004E7AED" w:rsidRDefault="00C34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kuratorė S. Žilinskienė</w:t>
            </w:r>
          </w:p>
        </w:tc>
        <w:tc>
          <w:tcPr>
            <w:tcW w:w="1696" w:type="dxa"/>
          </w:tcPr>
          <w:p w:rsidR="004E7AED" w:rsidRDefault="00C34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4E7AED" w:rsidTr="006E006F">
        <w:tc>
          <w:tcPr>
            <w:tcW w:w="571" w:type="dxa"/>
          </w:tcPr>
          <w:p w:rsidR="004E7AED" w:rsidRDefault="00C34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03" w:type="dxa"/>
          </w:tcPr>
          <w:p w:rsidR="004E7AED" w:rsidRDefault="00C34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Problemų sprendimo užsiėmimai.</w:t>
            </w:r>
          </w:p>
        </w:tc>
        <w:tc>
          <w:tcPr>
            <w:tcW w:w="1083" w:type="dxa"/>
          </w:tcPr>
          <w:p w:rsidR="004E7AED" w:rsidRDefault="00C34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4E7AED" w:rsidRDefault="00C34A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Visą mėn.</w:t>
            </w:r>
          </w:p>
        </w:tc>
        <w:tc>
          <w:tcPr>
            <w:tcW w:w="1670" w:type="dxa"/>
          </w:tcPr>
          <w:p w:rsidR="004E7AED" w:rsidRDefault="00C34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 mokiniai ir Kauno bendruomenė</w:t>
            </w:r>
          </w:p>
        </w:tc>
        <w:tc>
          <w:tcPr>
            <w:tcW w:w="1957" w:type="dxa"/>
          </w:tcPr>
          <w:p w:rsidR="004E7AED" w:rsidRDefault="00C34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Psichologė </w:t>
            </w:r>
          </w:p>
          <w:p w:rsidR="004E7AED" w:rsidRDefault="00C34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Samuolienė,</w:t>
            </w:r>
          </w:p>
          <w:p w:rsidR="004E7AED" w:rsidRDefault="00C34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kuratorė S. Žilinskienė</w:t>
            </w:r>
          </w:p>
        </w:tc>
        <w:tc>
          <w:tcPr>
            <w:tcW w:w="1696" w:type="dxa"/>
          </w:tcPr>
          <w:p w:rsidR="004E7AED" w:rsidRDefault="00C34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4E7AED" w:rsidTr="006E006F">
        <w:tc>
          <w:tcPr>
            <w:tcW w:w="571" w:type="dxa"/>
          </w:tcPr>
          <w:p w:rsidR="004E7AED" w:rsidRDefault="00C34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003" w:type="dxa"/>
          </w:tcPr>
          <w:p w:rsidR="004E7AED" w:rsidRDefault="00C34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trimestro signalinių įvertinimų aptarimas.</w:t>
            </w:r>
          </w:p>
        </w:tc>
        <w:tc>
          <w:tcPr>
            <w:tcW w:w="1083" w:type="dxa"/>
          </w:tcPr>
          <w:p w:rsidR="004E7AED" w:rsidRDefault="00C34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4E7AED" w:rsidRDefault="00C34A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sav.</w:t>
            </w:r>
          </w:p>
        </w:tc>
        <w:tc>
          <w:tcPr>
            <w:tcW w:w="1670" w:type="dxa"/>
          </w:tcPr>
          <w:p w:rsidR="004E7AED" w:rsidRDefault="00C34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 5-12 klasių mokiniai</w:t>
            </w:r>
          </w:p>
        </w:tc>
        <w:tc>
          <w:tcPr>
            <w:tcW w:w="1957" w:type="dxa"/>
          </w:tcPr>
          <w:p w:rsidR="004E7AED" w:rsidRDefault="00C34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Kalių kuratorė</w:t>
            </w:r>
          </w:p>
          <w:p w:rsidR="004E7AED" w:rsidRDefault="00C34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Samuolienė,</w:t>
            </w:r>
          </w:p>
          <w:p w:rsidR="004E7AED" w:rsidRDefault="00C34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kuratorė S. Žilinskienė,</w:t>
            </w:r>
          </w:p>
          <w:p w:rsidR="004E7AED" w:rsidRDefault="00C34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kuratorė Agnė Čižauskienė</w:t>
            </w:r>
          </w:p>
        </w:tc>
        <w:tc>
          <w:tcPr>
            <w:tcW w:w="1696" w:type="dxa"/>
          </w:tcPr>
          <w:p w:rsidR="004E7AED" w:rsidRDefault="00C34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4E7AED" w:rsidTr="006E006F">
        <w:tc>
          <w:tcPr>
            <w:tcW w:w="571" w:type="dxa"/>
            <w:shd w:val="clear" w:color="auto" w:fill="auto"/>
          </w:tcPr>
          <w:p w:rsidR="004E7AED" w:rsidRPr="003E08DB" w:rsidRDefault="003E08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D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03" w:type="dxa"/>
            <w:shd w:val="clear" w:color="auto" w:fill="auto"/>
          </w:tcPr>
          <w:p w:rsidR="004E7AED" w:rsidRPr="003E08DB" w:rsidRDefault="00C34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DB">
              <w:rPr>
                <w:rFonts w:ascii="Times New Roman" w:eastAsia="Times New Roman" w:hAnsi="Times New Roman" w:cs="Times New Roman"/>
                <w:sz w:val="24"/>
                <w:szCs w:val="24"/>
              </w:rPr>
              <w:t>10 klasės mokinių supažindinimas su PUPP instruktažu.</w:t>
            </w:r>
          </w:p>
        </w:tc>
        <w:tc>
          <w:tcPr>
            <w:tcW w:w="1083" w:type="dxa"/>
            <w:shd w:val="clear" w:color="auto" w:fill="auto"/>
          </w:tcPr>
          <w:p w:rsidR="004E7AED" w:rsidRPr="003E08DB" w:rsidRDefault="00C34A09">
            <w:r w:rsidRPr="003E08DB">
              <w:rPr>
                <w:rFonts w:ascii="Times New Roman" w:eastAsia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  <w:shd w:val="clear" w:color="auto" w:fill="auto"/>
          </w:tcPr>
          <w:p w:rsidR="004E7AED" w:rsidRPr="003E08DB" w:rsidRDefault="003E0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C34A09" w:rsidRPr="003E0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sav.</w:t>
            </w:r>
          </w:p>
        </w:tc>
        <w:tc>
          <w:tcPr>
            <w:tcW w:w="1670" w:type="dxa"/>
            <w:shd w:val="clear" w:color="auto" w:fill="auto"/>
          </w:tcPr>
          <w:p w:rsidR="004E7AED" w:rsidRPr="003E08DB" w:rsidRDefault="00C34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DB">
              <w:rPr>
                <w:rFonts w:ascii="Times New Roman" w:eastAsia="Times New Roman" w:hAnsi="Times New Roman" w:cs="Times New Roman"/>
                <w:sz w:val="24"/>
                <w:szCs w:val="24"/>
              </w:rPr>
              <w:t>KSJMC 10 klasės mokiniai</w:t>
            </w:r>
          </w:p>
        </w:tc>
        <w:tc>
          <w:tcPr>
            <w:tcW w:w="1957" w:type="dxa"/>
          </w:tcPr>
          <w:p w:rsidR="004E7AED" w:rsidRDefault="00C34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kuratorės</w:t>
            </w:r>
          </w:p>
          <w:p w:rsidR="004E7AED" w:rsidRDefault="00C34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30j0zll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Čižauskienė, L. Samuolienė</w:t>
            </w:r>
          </w:p>
          <w:p w:rsidR="004E7AED" w:rsidRDefault="004E7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E7AED" w:rsidRDefault="00C34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4E7AED" w:rsidTr="006E006F">
        <w:tc>
          <w:tcPr>
            <w:tcW w:w="571" w:type="dxa"/>
          </w:tcPr>
          <w:p w:rsidR="004E7AED" w:rsidRPr="003E08DB" w:rsidRDefault="003E08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34A09" w:rsidRPr="003E08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3" w:type="dxa"/>
          </w:tcPr>
          <w:p w:rsidR="004E7AED" w:rsidRPr="003E08DB" w:rsidRDefault="00C34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DB">
              <w:rPr>
                <w:rFonts w:ascii="Times New Roman" w:eastAsia="Times New Roman" w:hAnsi="Times New Roman" w:cs="Times New Roman"/>
                <w:sz w:val="24"/>
                <w:szCs w:val="24"/>
              </w:rPr>
              <w:t>7-12 klasių mokinių supažindinimas su II trimesto įskaitų tvarkaraščiu.</w:t>
            </w:r>
          </w:p>
        </w:tc>
        <w:tc>
          <w:tcPr>
            <w:tcW w:w="1083" w:type="dxa"/>
          </w:tcPr>
          <w:p w:rsidR="004E7AED" w:rsidRPr="003E08DB" w:rsidRDefault="00C34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DB">
              <w:rPr>
                <w:rFonts w:ascii="Times New Roman" w:eastAsia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4E7AED" w:rsidRPr="003E08DB" w:rsidRDefault="00C34A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DB">
              <w:rPr>
                <w:rFonts w:ascii="Times New Roman" w:eastAsia="Times New Roman" w:hAnsi="Times New Roman" w:cs="Times New Roman"/>
                <w:sz w:val="24"/>
                <w:szCs w:val="24"/>
              </w:rPr>
              <w:t>II sav.</w:t>
            </w:r>
          </w:p>
        </w:tc>
        <w:tc>
          <w:tcPr>
            <w:tcW w:w="1670" w:type="dxa"/>
          </w:tcPr>
          <w:p w:rsidR="004E7AED" w:rsidRPr="003E08DB" w:rsidRDefault="00C34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DB">
              <w:rPr>
                <w:rFonts w:ascii="Times New Roman" w:eastAsia="Times New Roman" w:hAnsi="Times New Roman" w:cs="Times New Roman"/>
                <w:sz w:val="24"/>
                <w:szCs w:val="24"/>
              </w:rPr>
              <w:t>KSJMC 7-12 suaugusiųjų klasių mokiniai</w:t>
            </w:r>
          </w:p>
        </w:tc>
        <w:tc>
          <w:tcPr>
            <w:tcW w:w="1957" w:type="dxa"/>
          </w:tcPr>
          <w:p w:rsidR="004E7AED" w:rsidRPr="003E08DB" w:rsidRDefault="00C34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DB">
              <w:rPr>
                <w:rFonts w:ascii="Times New Roman" w:eastAsia="Times New Roman" w:hAnsi="Times New Roman" w:cs="Times New Roman"/>
                <w:sz w:val="24"/>
                <w:szCs w:val="24"/>
              </w:rPr>
              <w:t>Klasių kuratorė A. Čižauskienė</w:t>
            </w:r>
          </w:p>
        </w:tc>
        <w:tc>
          <w:tcPr>
            <w:tcW w:w="1696" w:type="dxa"/>
          </w:tcPr>
          <w:p w:rsidR="004E7AED" w:rsidRPr="003E08DB" w:rsidRDefault="00C34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DB"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4E7AED" w:rsidTr="006E006F">
        <w:tc>
          <w:tcPr>
            <w:tcW w:w="571" w:type="dxa"/>
          </w:tcPr>
          <w:p w:rsidR="004E7AED" w:rsidRDefault="00420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34A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3" w:type="dxa"/>
          </w:tcPr>
          <w:p w:rsidR="004E7AED" w:rsidRDefault="00420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Individualios mokytojų dalykininkų konsultacijos, skirtos mokymosi praradimams kompensuoti.</w:t>
            </w:r>
          </w:p>
        </w:tc>
        <w:tc>
          <w:tcPr>
            <w:tcW w:w="1083" w:type="dxa"/>
          </w:tcPr>
          <w:p w:rsidR="004E7AED" w:rsidRDefault="00420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4E7AED" w:rsidRDefault="00420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Nuolat</w:t>
            </w:r>
          </w:p>
          <w:p w:rsidR="00420FC3" w:rsidRDefault="00420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(iš anksto susitarus)</w:t>
            </w:r>
          </w:p>
        </w:tc>
        <w:tc>
          <w:tcPr>
            <w:tcW w:w="1670" w:type="dxa"/>
          </w:tcPr>
          <w:p w:rsidR="004E7AED" w:rsidRDefault="00420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 mokiniai</w:t>
            </w:r>
          </w:p>
        </w:tc>
        <w:tc>
          <w:tcPr>
            <w:tcW w:w="1957" w:type="dxa"/>
          </w:tcPr>
          <w:p w:rsidR="004E7AED" w:rsidRDefault="00420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Visų mokomųjų dalykų mokytojai</w:t>
            </w:r>
          </w:p>
        </w:tc>
        <w:tc>
          <w:tcPr>
            <w:tcW w:w="1696" w:type="dxa"/>
          </w:tcPr>
          <w:p w:rsidR="004E7AED" w:rsidRDefault="00420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DB"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4E7AED" w:rsidTr="006E006F">
        <w:tc>
          <w:tcPr>
            <w:tcW w:w="571" w:type="dxa"/>
          </w:tcPr>
          <w:p w:rsidR="004E7AED" w:rsidRDefault="006E00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34A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3" w:type="dxa"/>
          </w:tcPr>
          <w:p w:rsidR="004E7AED" w:rsidRDefault="00420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Pasirengimas matematikos PUPP ir VBE.</w:t>
            </w:r>
          </w:p>
        </w:tc>
        <w:tc>
          <w:tcPr>
            <w:tcW w:w="1083" w:type="dxa"/>
          </w:tcPr>
          <w:p w:rsidR="004E7AED" w:rsidRDefault="00420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4E7AED" w:rsidRDefault="00420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 sudarytą grafiką</w:t>
            </w:r>
          </w:p>
        </w:tc>
        <w:tc>
          <w:tcPr>
            <w:tcW w:w="1670" w:type="dxa"/>
          </w:tcPr>
          <w:p w:rsidR="004E7AED" w:rsidRDefault="00420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10-tų ir 12-tų klasių mokiniai</w:t>
            </w:r>
          </w:p>
        </w:tc>
        <w:tc>
          <w:tcPr>
            <w:tcW w:w="1957" w:type="dxa"/>
          </w:tcPr>
          <w:p w:rsidR="00420FC3" w:rsidRDefault="00420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Mokytojos </w:t>
            </w:r>
          </w:p>
          <w:p w:rsidR="00420FC3" w:rsidRDefault="006E00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Gečienė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bookmarkStart w:id="2" w:name="_GoBack"/>
            <w:bookmarkEnd w:id="2"/>
          </w:p>
          <w:p w:rsidR="004E7AED" w:rsidRDefault="00420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Butvilienė</w:t>
            </w:r>
            <w:proofErr w:type="spellEnd"/>
          </w:p>
        </w:tc>
        <w:tc>
          <w:tcPr>
            <w:tcW w:w="1696" w:type="dxa"/>
          </w:tcPr>
          <w:p w:rsidR="004E7AED" w:rsidRDefault="00420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DB"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6E006F" w:rsidTr="006E006F">
        <w:tc>
          <w:tcPr>
            <w:tcW w:w="571" w:type="dxa"/>
          </w:tcPr>
          <w:p w:rsidR="006E006F" w:rsidRDefault="006E006F" w:rsidP="006E00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03" w:type="dxa"/>
          </w:tcPr>
          <w:p w:rsidR="006E006F" w:rsidRDefault="006E006F" w:rsidP="006E00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Pasirengimas lietuvių kalbos ir literatūros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PUPP ir VBE.</w:t>
            </w:r>
          </w:p>
        </w:tc>
        <w:tc>
          <w:tcPr>
            <w:tcW w:w="1083" w:type="dxa"/>
          </w:tcPr>
          <w:p w:rsidR="006E006F" w:rsidRDefault="006E006F" w:rsidP="006E00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KSJMC</w:t>
            </w:r>
          </w:p>
        </w:tc>
        <w:tc>
          <w:tcPr>
            <w:tcW w:w="1216" w:type="dxa"/>
          </w:tcPr>
          <w:p w:rsidR="006E006F" w:rsidRDefault="006E006F" w:rsidP="006E00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 sudarytą grafiką</w:t>
            </w:r>
          </w:p>
        </w:tc>
        <w:tc>
          <w:tcPr>
            <w:tcW w:w="1670" w:type="dxa"/>
          </w:tcPr>
          <w:p w:rsidR="006E006F" w:rsidRDefault="006E006F" w:rsidP="006E00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10-tų ir 12-tų klasių mokiniai</w:t>
            </w:r>
          </w:p>
        </w:tc>
        <w:tc>
          <w:tcPr>
            <w:tcW w:w="1957" w:type="dxa"/>
          </w:tcPr>
          <w:p w:rsidR="006E006F" w:rsidRDefault="006E006F" w:rsidP="006E00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Mokytojos</w:t>
            </w:r>
          </w:p>
          <w:p w:rsidR="006E006F" w:rsidRDefault="006E006F" w:rsidP="006E00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Bereišienė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E006F" w:rsidRDefault="006E006F" w:rsidP="006E00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Krutkevičienė</w:t>
            </w:r>
          </w:p>
        </w:tc>
        <w:tc>
          <w:tcPr>
            <w:tcW w:w="1696" w:type="dxa"/>
          </w:tcPr>
          <w:p w:rsidR="006E006F" w:rsidRDefault="006E006F" w:rsidP="006E00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8DB"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</w:tbl>
    <w:p w:rsidR="004E7AED" w:rsidRDefault="004E7AE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E7AED">
      <w:pgSz w:w="11906" w:h="16838"/>
      <w:pgMar w:top="567" w:right="567" w:bottom="1134" w:left="1134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ED"/>
    <w:rsid w:val="003E08DB"/>
    <w:rsid w:val="00420FC3"/>
    <w:rsid w:val="004E7AED"/>
    <w:rsid w:val="006E006F"/>
    <w:rsid w:val="00C3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6365"/>
  <w15:docId w15:val="{3A053AA1-E4F0-4E6F-9168-4D3ACBD3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1365</Words>
  <Characters>779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Lina  Ševčiukienė</cp:lastModifiedBy>
  <cp:revision>3</cp:revision>
  <dcterms:created xsi:type="dcterms:W3CDTF">2021-02-01T12:14:00Z</dcterms:created>
  <dcterms:modified xsi:type="dcterms:W3CDTF">2021-02-01T13:51:00Z</dcterms:modified>
</cp:coreProperties>
</file>